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11" w:rsidRPr="0069086E" w:rsidRDefault="003B24E5" w:rsidP="00E13F11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13F11" w:rsidRPr="0069086E">
        <w:rPr>
          <w:rFonts w:ascii="Bookman Old Style" w:hAnsi="Bookman Old Style"/>
          <w:sz w:val="24"/>
          <w:szCs w:val="24"/>
        </w:rPr>
        <w:t xml:space="preserve">Załącznik do </w:t>
      </w:r>
      <w:r>
        <w:rPr>
          <w:rFonts w:ascii="Bookman Old Style" w:hAnsi="Bookman Old Style"/>
          <w:sz w:val="24"/>
          <w:szCs w:val="24"/>
        </w:rPr>
        <w:t xml:space="preserve">aneksu </w:t>
      </w:r>
      <w:r w:rsidR="00E13F11" w:rsidRPr="0069086E">
        <w:rPr>
          <w:rFonts w:ascii="Bookman Old Style" w:hAnsi="Bookman Old Style"/>
          <w:sz w:val="24"/>
          <w:szCs w:val="24"/>
        </w:rPr>
        <w:t>porozumienia z dnia 01.12.2017r.</w:t>
      </w: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E13F11" w:rsidRPr="009D17E5" w:rsidRDefault="00E13F11" w:rsidP="00E13F11">
      <w:pPr>
        <w:jc w:val="center"/>
        <w:rPr>
          <w:rFonts w:ascii="Bookman Old Style" w:hAnsi="Bookman Old Style"/>
          <w:b/>
          <w:sz w:val="24"/>
          <w:szCs w:val="24"/>
        </w:rPr>
      </w:pPr>
      <w:r w:rsidRPr="009D17E5">
        <w:rPr>
          <w:rFonts w:ascii="Bookman Old Style" w:hAnsi="Bookman Old Style"/>
          <w:b/>
          <w:sz w:val="24"/>
          <w:szCs w:val="24"/>
        </w:rPr>
        <w:t>SPRAWOZDANI</w:t>
      </w:r>
      <w:r w:rsidR="009263C3">
        <w:rPr>
          <w:rFonts w:ascii="Bookman Old Style" w:hAnsi="Bookman Old Style"/>
          <w:b/>
          <w:sz w:val="24"/>
          <w:szCs w:val="24"/>
        </w:rPr>
        <w:t xml:space="preserve">A </w:t>
      </w:r>
      <w:r w:rsidRPr="009D17E5">
        <w:rPr>
          <w:rFonts w:ascii="Bookman Old Style" w:hAnsi="Bookman Old Style"/>
          <w:b/>
          <w:sz w:val="24"/>
          <w:szCs w:val="24"/>
        </w:rPr>
        <w:t>RZECZOWEGO I FINANSOWEGO z dnia 31.12.201</w:t>
      </w:r>
      <w:r w:rsidR="00600D08">
        <w:rPr>
          <w:rFonts w:ascii="Bookman Old Style" w:hAnsi="Bookman Old Style"/>
          <w:b/>
          <w:sz w:val="24"/>
          <w:szCs w:val="24"/>
        </w:rPr>
        <w:t>9</w:t>
      </w:r>
      <w:r w:rsidRPr="009D17E5">
        <w:rPr>
          <w:rFonts w:ascii="Bookman Old Style" w:hAnsi="Bookman Old Style"/>
          <w:b/>
          <w:sz w:val="24"/>
          <w:szCs w:val="24"/>
        </w:rPr>
        <w:t>r.</w:t>
      </w:r>
    </w:p>
    <w:p w:rsidR="00E13F11" w:rsidRPr="009D17E5" w:rsidRDefault="00E13F11" w:rsidP="00E13F11">
      <w:pPr>
        <w:jc w:val="center"/>
        <w:rPr>
          <w:rFonts w:ascii="Bookman Old Style" w:hAnsi="Bookman Old Style"/>
          <w:b/>
          <w:sz w:val="24"/>
          <w:szCs w:val="24"/>
        </w:rPr>
      </w:pPr>
      <w:r w:rsidRPr="009D17E5">
        <w:rPr>
          <w:rFonts w:ascii="Bookman Old Style" w:hAnsi="Bookman Old Style"/>
          <w:b/>
          <w:sz w:val="24"/>
          <w:szCs w:val="24"/>
        </w:rPr>
        <w:t>CZĘŚCIOWEGO nr 1</w:t>
      </w:r>
    </w:p>
    <w:p w:rsidR="00E13F11" w:rsidRPr="0069086E" w:rsidRDefault="00E13F11" w:rsidP="00E13F1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 xml:space="preserve">z wykonania zadania z zakresu administracji rządowej: zapewnienie realizacji wiodącego ośrodka </w:t>
      </w:r>
      <w:proofErr w:type="spellStart"/>
      <w:r w:rsidRPr="0069086E">
        <w:rPr>
          <w:rFonts w:ascii="Bookman Old Style" w:hAnsi="Bookman Old Style"/>
          <w:sz w:val="24"/>
          <w:szCs w:val="24"/>
        </w:rPr>
        <w:t>koordynacyjno</w:t>
      </w:r>
      <w:proofErr w:type="spellEnd"/>
      <w:r w:rsidRPr="0069086E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69086E">
        <w:rPr>
          <w:rFonts w:ascii="Bookman Old Style" w:hAnsi="Bookman Old Style"/>
          <w:sz w:val="24"/>
          <w:szCs w:val="24"/>
        </w:rPr>
        <w:t>rehabilitacyjno</w:t>
      </w:r>
      <w:proofErr w:type="spellEnd"/>
      <w:r w:rsidRPr="0069086E">
        <w:rPr>
          <w:rFonts w:ascii="Bookman Old Style" w:hAnsi="Bookman Old Style"/>
          <w:sz w:val="24"/>
          <w:szCs w:val="24"/>
        </w:rPr>
        <w:t xml:space="preserve"> – opiekuńczego na obszarze powiatu, określonych w art. 90v ust. 4 ustawy z dnia 7 września 1991r. o systemie oświaty oraz w rozporządzeniu Ministra Edukacji Narodowej z dnia 5 września 2017r. w sprawie szczegółowych zadań wiodących ośrodków </w:t>
      </w:r>
      <w:proofErr w:type="spellStart"/>
      <w:r w:rsidRPr="0069086E">
        <w:rPr>
          <w:rFonts w:ascii="Bookman Old Style" w:hAnsi="Bookman Old Style"/>
          <w:sz w:val="24"/>
          <w:szCs w:val="24"/>
        </w:rPr>
        <w:t>koordynacyjno</w:t>
      </w:r>
      <w:proofErr w:type="spellEnd"/>
      <w:r w:rsidRPr="0069086E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69086E">
        <w:rPr>
          <w:rFonts w:ascii="Bookman Old Style" w:hAnsi="Bookman Old Style"/>
          <w:sz w:val="24"/>
          <w:szCs w:val="24"/>
        </w:rPr>
        <w:t>rehabilitacyjno</w:t>
      </w:r>
      <w:proofErr w:type="spellEnd"/>
      <w:r w:rsidRPr="0069086E">
        <w:rPr>
          <w:rFonts w:ascii="Bookman Old Style" w:hAnsi="Bookman Old Style"/>
          <w:sz w:val="24"/>
          <w:szCs w:val="24"/>
        </w:rPr>
        <w:t xml:space="preserve"> – opiekuńczych, oraz doposażenie placówki pełniącej funkcję tego ośrodka określonego w porozumieniu nr MEN/2017/DWKI/ 1769, zawartym w dniu 01.12.2017r. , pomiędzy</w:t>
      </w: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 xml:space="preserve">Ministrem Edukacji Narodowej z siedzibą  w Warszawie, al. J.Ch. Szucha 25, zwanym ,,Zleceniodawcą”, reprezentowanym przez: Joannę </w:t>
      </w:r>
      <w:proofErr w:type="spellStart"/>
      <w:r w:rsidRPr="0069086E">
        <w:rPr>
          <w:rFonts w:ascii="Bookman Old Style" w:hAnsi="Bookman Old Style"/>
          <w:sz w:val="24"/>
          <w:szCs w:val="24"/>
        </w:rPr>
        <w:t>Wilewską</w:t>
      </w:r>
      <w:proofErr w:type="spellEnd"/>
      <w:r w:rsidRPr="0069086E">
        <w:rPr>
          <w:rFonts w:ascii="Bookman Old Style" w:hAnsi="Bookman Old Style"/>
          <w:sz w:val="24"/>
          <w:szCs w:val="24"/>
        </w:rPr>
        <w:t xml:space="preserve"> – Dyrektor Departamentu Wychowania i Kształcenia Integracyjnego w Ministerstwie Edukacji Narodowej </w:t>
      </w: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 xml:space="preserve">a </w:t>
      </w: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Powiatem Świdwińskim z siedzibą Starostwa Powiatowego: ul. Mieszka I 16, 78-300 Świdwin, NIP 672-17-22-985 REGON 330920788, zwanym ,,Zleceniobiorcą”, reprezentowanym przez Mirosław Majka – Starosta Świdwiński, Zdzisław Pawelec – Wicestarosta Świdwiński.</w:t>
      </w: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9086E">
        <w:rPr>
          <w:rFonts w:ascii="Bookman Old Style" w:hAnsi="Bookman Old Style"/>
          <w:b/>
          <w:sz w:val="24"/>
          <w:szCs w:val="24"/>
        </w:rPr>
        <w:t xml:space="preserve">Sprawozdanie merytoryczne. Opis wykonania zadania z wyszczególnieniem zrealizowanych działań. Rzeczowe, liczbowe i jakościowe efekty zrealizowanych zadań. </w:t>
      </w:r>
    </w:p>
    <w:p w:rsidR="00E13F11" w:rsidRPr="0069086E" w:rsidRDefault="00E13F11" w:rsidP="00E13F11">
      <w:pPr>
        <w:pStyle w:val="Akapitzlist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1E2EF5" w:rsidRDefault="00E13F11" w:rsidP="00C04E32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okresie od 01.01.201</w:t>
      </w:r>
      <w:r w:rsidR="00600D08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>r. do 31.12.201</w:t>
      </w:r>
      <w:r w:rsidR="00600D08">
        <w:rPr>
          <w:rFonts w:ascii="Bookman Old Style" w:hAnsi="Bookman Old Style"/>
          <w:sz w:val="24"/>
          <w:szCs w:val="24"/>
        </w:rPr>
        <w:t>9</w:t>
      </w:r>
      <w:r w:rsidRPr="0069086E">
        <w:rPr>
          <w:rFonts w:ascii="Bookman Old Style" w:hAnsi="Bookman Old Style"/>
          <w:sz w:val="24"/>
          <w:szCs w:val="24"/>
        </w:rPr>
        <w:t>r. z usług ośr</w:t>
      </w:r>
      <w:r w:rsidR="001E50A3">
        <w:rPr>
          <w:rFonts w:ascii="Bookman Old Style" w:hAnsi="Bookman Old Style"/>
          <w:sz w:val="24"/>
          <w:szCs w:val="24"/>
        </w:rPr>
        <w:t xml:space="preserve">odka skorzystało </w:t>
      </w:r>
      <w:r w:rsidR="00986D4F">
        <w:rPr>
          <w:rFonts w:ascii="Bookman Old Style" w:hAnsi="Bookman Old Style"/>
          <w:sz w:val="24"/>
          <w:szCs w:val="24"/>
        </w:rPr>
        <w:t>35</w:t>
      </w:r>
      <w:r w:rsidR="001E50A3">
        <w:rPr>
          <w:rFonts w:ascii="Bookman Old Style" w:hAnsi="Bookman Old Style"/>
          <w:sz w:val="24"/>
          <w:szCs w:val="24"/>
        </w:rPr>
        <w:t xml:space="preserve">  rodzin w tym </w:t>
      </w:r>
      <w:r w:rsidR="00986D4F">
        <w:rPr>
          <w:rFonts w:ascii="Bookman Old Style" w:hAnsi="Bookman Old Style"/>
          <w:sz w:val="24"/>
          <w:szCs w:val="24"/>
        </w:rPr>
        <w:t>30</w:t>
      </w:r>
      <w:r w:rsidRPr="0069086E">
        <w:rPr>
          <w:rFonts w:ascii="Bookman Old Style" w:hAnsi="Bookman Old Style"/>
          <w:sz w:val="24"/>
          <w:szCs w:val="24"/>
        </w:rPr>
        <w:t xml:space="preserve"> dzieci. Rodzice korzystali z konsultacji</w:t>
      </w:r>
      <w:r w:rsidR="006264B5">
        <w:rPr>
          <w:rFonts w:ascii="Bookman Old Style" w:hAnsi="Bookman Old Style"/>
          <w:sz w:val="24"/>
          <w:szCs w:val="24"/>
        </w:rPr>
        <w:t xml:space="preserve"> z </w:t>
      </w:r>
      <w:r w:rsidR="00986D4F">
        <w:rPr>
          <w:rFonts w:ascii="Bookman Old Style" w:hAnsi="Bookman Old Style"/>
          <w:sz w:val="24"/>
          <w:szCs w:val="24"/>
        </w:rPr>
        <w:t>koordynatorem</w:t>
      </w:r>
      <w:r w:rsidR="006264B5">
        <w:rPr>
          <w:rFonts w:ascii="Bookman Old Style" w:hAnsi="Bookman Old Style"/>
          <w:sz w:val="24"/>
          <w:szCs w:val="24"/>
        </w:rPr>
        <w:t xml:space="preserve"> programu ,, Za życiem”</w:t>
      </w:r>
      <w:r w:rsidRPr="0069086E">
        <w:rPr>
          <w:rFonts w:ascii="Bookman Old Style" w:hAnsi="Bookman Old Style"/>
          <w:sz w:val="24"/>
          <w:szCs w:val="24"/>
        </w:rPr>
        <w:t xml:space="preserve"> dotyczących opieki i wychowania dzieci ze specjalnymi potrzebami, udzielono wsparcia emocjonalnego rodzicom, omówiono dalsze plany wspierania rozwoju ich dzieci (np. zalecono konsultacje medyczne, kontakt z Powiatowym Zespołem Orzekania o Niepełnosprawności, kontakt </w:t>
      </w:r>
      <w:r w:rsidR="007F3B7D">
        <w:rPr>
          <w:rFonts w:ascii="Bookman Old Style" w:hAnsi="Bookman Old Style"/>
          <w:sz w:val="24"/>
          <w:szCs w:val="24"/>
        </w:rPr>
        <w:t xml:space="preserve">z Ośrodkiem Pomocy Społecznej). </w:t>
      </w:r>
      <w:r w:rsidRPr="0069086E">
        <w:rPr>
          <w:rFonts w:ascii="Bookman Old Style" w:hAnsi="Bookman Old Style"/>
          <w:sz w:val="24"/>
          <w:szCs w:val="24"/>
        </w:rPr>
        <w:t xml:space="preserve">Przepracowano </w:t>
      </w:r>
      <w:r w:rsidR="00600D08">
        <w:rPr>
          <w:rFonts w:ascii="Bookman Old Style" w:hAnsi="Bookman Old Style"/>
          <w:b/>
          <w:sz w:val="24"/>
          <w:szCs w:val="24"/>
        </w:rPr>
        <w:t>780</w:t>
      </w:r>
      <w:r w:rsidRPr="0069086E">
        <w:rPr>
          <w:rFonts w:ascii="Bookman Old Style" w:hAnsi="Bookman Old Style"/>
          <w:sz w:val="24"/>
          <w:szCs w:val="24"/>
        </w:rPr>
        <w:t xml:space="preserve"> godzin w ramach </w:t>
      </w:r>
      <w:r w:rsidR="007F3B7D">
        <w:rPr>
          <w:rFonts w:ascii="Bookman Old Style" w:hAnsi="Bookman Old Style"/>
          <w:sz w:val="24"/>
          <w:szCs w:val="24"/>
        </w:rPr>
        <w:t xml:space="preserve">Wczesnego Wspomagania Rozwoju </w:t>
      </w:r>
      <w:r w:rsidRPr="0069086E">
        <w:rPr>
          <w:rFonts w:ascii="Bookman Old Style" w:hAnsi="Bookman Old Style"/>
          <w:sz w:val="24"/>
          <w:szCs w:val="24"/>
        </w:rPr>
        <w:t xml:space="preserve">dzieci. </w:t>
      </w:r>
    </w:p>
    <w:p w:rsidR="00E13F11" w:rsidRPr="0069086E" w:rsidRDefault="00600D08" w:rsidP="00E13F11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Neurologopedzi</w:t>
      </w:r>
      <w:proofErr w:type="spellEnd"/>
      <w:r w:rsidR="00E13F11" w:rsidRPr="0069086E">
        <w:rPr>
          <w:rFonts w:ascii="Bookman Old Style" w:hAnsi="Bookman Old Style"/>
          <w:sz w:val="24"/>
          <w:szCs w:val="24"/>
        </w:rPr>
        <w:t xml:space="preserve"> prowadzi</w:t>
      </w:r>
      <w:r>
        <w:rPr>
          <w:rFonts w:ascii="Bookman Old Style" w:hAnsi="Bookman Old Style"/>
          <w:sz w:val="24"/>
          <w:szCs w:val="24"/>
        </w:rPr>
        <w:t>li</w:t>
      </w:r>
      <w:r w:rsidR="00E13F11" w:rsidRPr="0069086E">
        <w:rPr>
          <w:rFonts w:ascii="Bookman Old Style" w:hAnsi="Bookman Old Style"/>
          <w:sz w:val="24"/>
          <w:szCs w:val="24"/>
        </w:rPr>
        <w:t>:</w:t>
      </w:r>
      <w:r w:rsidR="00CA29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79</w:t>
      </w:r>
      <w:r w:rsidR="009263C3">
        <w:rPr>
          <w:rFonts w:ascii="Bookman Old Style" w:hAnsi="Bookman Old Style"/>
          <w:sz w:val="24"/>
          <w:szCs w:val="24"/>
        </w:rPr>
        <w:t xml:space="preserve"> godzin</w:t>
      </w:r>
      <w:r w:rsidR="00E13F11" w:rsidRPr="0069086E">
        <w:rPr>
          <w:rFonts w:ascii="Bookman Old Style" w:hAnsi="Bookman Old Style"/>
          <w:sz w:val="24"/>
          <w:szCs w:val="24"/>
        </w:rPr>
        <w:t xml:space="preserve">, </w:t>
      </w:r>
      <w:r w:rsidR="009263C3" w:rsidRPr="0069086E">
        <w:rPr>
          <w:rFonts w:ascii="Bookman Old Style" w:hAnsi="Bookman Old Style"/>
          <w:sz w:val="24"/>
          <w:szCs w:val="24"/>
        </w:rPr>
        <w:t>pedago</w:t>
      </w:r>
      <w:r w:rsidR="009263C3">
        <w:rPr>
          <w:rFonts w:ascii="Bookman Old Style" w:hAnsi="Bookman Old Style"/>
          <w:sz w:val="24"/>
          <w:szCs w:val="24"/>
        </w:rPr>
        <w:t>dzy</w:t>
      </w:r>
      <w:r w:rsidR="00E13F11" w:rsidRPr="0069086E">
        <w:rPr>
          <w:rFonts w:ascii="Bookman Old Style" w:hAnsi="Bookman Old Style"/>
          <w:sz w:val="24"/>
          <w:szCs w:val="24"/>
        </w:rPr>
        <w:t xml:space="preserve"> specjaln</w:t>
      </w:r>
      <w:r w:rsidR="009263C3">
        <w:rPr>
          <w:rFonts w:ascii="Bookman Old Style" w:hAnsi="Bookman Old Style"/>
          <w:sz w:val="24"/>
          <w:szCs w:val="24"/>
        </w:rPr>
        <w:t>i</w:t>
      </w:r>
      <w:r w:rsidR="00E13F11" w:rsidRPr="0069086E">
        <w:rPr>
          <w:rFonts w:ascii="Bookman Old Style" w:hAnsi="Bookman Old Style"/>
          <w:sz w:val="24"/>
          <w:szCs w:val="24"/>
        </w:rPr>
        <w:t xml:space="preserve"> prowadzi</w:t>
      </w:r>
      <w:r>
        <w:rPr>
          <w:rFonts w:ascii="Bookman Old Style" w:hAnsi="Bookman Old Style"/>
          <w:sz w:val="24"/>
          <w:szCs w:val="24"/>
        </w:rPr>
        <w:t>li</w:t>
      </w:r>
      <w:r w:rsidR="00E13F11" w:rsidRPr="0069086E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135</w:t>
      </w:r>
      <w:r w:rsidR="00CA29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godzin, terapeuci</w:t>
      </w:r>
      <w:r w:rsidR="00E13F11" w:rsidRPr="0069086E">
        <w:rPr>
          <w:rFonts w:ascii="Bookman Old Style" w:hAnsi="Bookman Old Style"/>
          <w:sz w:val="24"/>
          <w:szCs w:val="24"/>
        </w:rPr>
        <w:t xml:space="preserve"> i</w:t>
      </w:r>
      <w:r>
        <w:rPr>
          <w:rFonts w:ascii="Bookman Old Style" w:hAnsi="Bookman Old Style"/>
          <w:sz w:val="24"/>
          <w:szCs w:val="24"/>
        </w:rPr>
        <w:t>ntegracji sensorycznej prowadzili</w:t>
      </w:r>
      <w:r w:rsidR="00E13F11" w:rsidRPr="0069086E">
        <w:rPr>
          <w:rFonts w:ascii="Bookman Old Style" w:hAnsi="Bookman Old Style"/>
          <w:sz w:val="24"/>
          <w:szCs w:val="24"/>
        </w:rPr>
        <w:t xml:space="preserve">: </w:t>
      </w:r>
      <w:r w:rsidR="00CA2914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63</w:t>
      </w:r>
      <w:r w:rsidR="00CA2914">
        <w:rPr>
          <w:rFonts w:ascii="Bookman Old Style" w:hAnsi="Bookman Old Style"/>
          <w:sz w:val="24"/>
          <w:szCs w:val="24"/>
        </w:rPr>
        <w:t xml:space="preserve"> </w:t>
      </w:r>
      <w:r w:rsidR="00E13F11" w:rsidRPr="0069086E">
        <w:rPr>
          <w:rFonts w:ascii="Bookman Old Style" w:hAnsi="Bookman Old Style"/>
          <w:sz w:val="24"/>
          <w:szCs w:val="24"/>
        </w:rPr>
        <w:t>godzin</w:t>
      </w:r>
      <w:r>
        <w:rPr>
          <w:rFonts w:ascii="Bookman Old Style" w:hAnsi="Bookman Old Style"/>
          <w:sz w:val="24"/>
          <w:szCs w:val="24"/>
        </w:rPr>
        <w:t>y</w:t>
      </w:r>
      <w:r w:rsidR="00CA2914">
        <w:rPr>
          <w:rFonts w:ascii="Bookman Old Style" w:hAnsi="Bookman Old Style"/>
          <w:sz w:val="24"/>
          <w:szCs w:val="24"/>
        </w:rPr>
        <w:t>, rehabilitan</w:t>
      </w:r>
      <w:r>
        <w:rPr>
          <w:rFonts w:ascii="Bookman Old Style" w:hAnsi="Bookman Old Style"/>
          <w:sz w:val="24"/>
          <w:szCs w:val="24"/>
        </w:rPr>
        <w:t>ci prowadzili</w:t>
      </w:r>
      <w:r w:rsidR="00CA29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403 godziny</w:t>
      </w:r>
      <w:r w:rsidR="00E13F11" w:rsidRPr="0069086E">
        <w:rPr>
          <w:rFonts w:ascii="Bookman Old Style" w:hAnsi="Bookman Old Style"/>
          <w:sz w:val="24"/>
          <w:szCs w:val="24"/>
        </w:rPr>
        <w:t>.</w:t>
      </w:r>
      <w:r w:rsidR="00CA2914">
        <w:rPr>
          <w:rFonts w:ascii="Bookman Old Style" w:hAnsi="Bookman Old Style"/>
          <w:sz w:val="24"/>
          <w:szCs w:val="24"/>
        </w:rPr>
        <w:t xml:space="preserve"> </w:t>
      </w:r>
      <w:r w:rsidR="00E13F11" w:rsidRPr="0069086E">
        <w:rPr>
          <w:rFonts w:ascii="Bookman Old Style" w:hAnsi="Bookman Old Style"/>
          <w:sz w:val="24"/>
          <w:szCs w:val="24"/>
        </w:rPr>
        <w:t xml:space="preserve"> Nie korzystano z usług innych specjalistów. </w:t>
      </w:r>
    </w:p>
    <w:p w:rsidR="00484943" w:rsidRDefault="00E13F11" w:rsidP="009263C3">
      <w:p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lastRenderedPageBreak/>
        <w:t>Zakupiono</w:t>
      </w:r>
      <w:r w:rsidR="0018101D">
        <w:rPr>
          <w:rFonts w:ascii="Bookman Old Style" w:hAnsi="Bookman Old Style"/>
          <w:sz w:val="24"/>
          <w:szCs w:val="24"/>
        </w:rPr>
        <w:t xml:space="preserve"> pomo</w:t>
      </w:r>
      <w:r w:rsidR="009263C3">
        <w:rPr>
          <w:rFonts w:ascii="Bookman Old Style" w:hAnsi="Bookman Old Style"/>
          <w:sz w:val="24"/>
          <w:szCs w:val="24"/>
        </w:rPr>
        <w:t>c</w:t>
      </w:r>
      <w:r w:rsidR="0018101D">
        <w:rPr>
          <w:rFonts w:ascii="Bookman Old Style" w:hAnsi="Bookman Old Style"/>
          <w:sz w:val="24"/>
          <w:szCs w:val="24"/>
        </w:rPr>
        <w:t xml:space="preserve"> dydaktyczn</w:t>
      </w:r>
      <w:r w:rsidR="009263C3">
        <w:rPr>
          <w:rFonts w:ascii="Bookman Old Style" w:hAnsi="Bookman Old Style"/>
          <w:sz w:val="24"/>
          <w:szCs w:val="24"/>
        </w:rPr>
        <w:t>ą</w:t>
      </w:r>
      <w:r w:rsidR="0018101D">
        <w:rPr>
          <w:rFonts w:ascii="Bookman Old Style" w:hAnsi="Bookman Old Style"/>
          <w:sz w:val="24"/>
          <w:szCs w:val="24"/>
        </w:rPr>
        <w:t xml:space="preserve"> na kwotę 2880zł brutto</w:t>
      </w:r>
      <w:r w:rsidR="009263C3">
        <w:rPr>
          <w:rFonts w:ascii="Bookman Old Style" w:hAnsi="Bookman Old Style"/>
          <w:sz w:val="24"/>
          <w:szCs w:val="24"/>
        </w:rPr>
        <w:t xml:space="preserve">. Jest to </w:t>
      </w:r>
      <w:r w:rsidRPr="0069086E">
        <w:rPr>
          <w:rFonts w:ascii="Bookman Old Style" w:hAnsi="Bookman Old Style"/>
          <w:sz w:val="24"/>
          <w:szCs w:val="24"/>
        </w:rPr>
        <w:t>specjalistyczny sprzęt do</w:t>
      </w:r>
      <w:r w:rsidR="00CA2914">
        <w:rPr>
          <w:rFonts w:ascii="Bookman Old Style" w:hAnsi="Bookman Old Style"/>
          <w:sz w:val="24"/>
          <w:szCs w:val="24"/>
        </w:rPr>
        <w:t xml:space="preserve"> prac</w:t>
      </w:r>
      <w:r w:rsidR="009263C3">
        <w:rPr>
          <w:rFonts w:ascii="Bookman Old Style" w:hAnsi="Bookman Old Style"/>
          <w:sz w:val="24"/>
          <w:szCs w:val="24"/>
        </w:rPr>
        <w:t>y</w:t>
      </w:r>
      <w:r w:rsidR="0018101D">
        <w:rPr>
          <w:rFonts w:ascii="Bookman Old Style" w:hAnsi="Bookman Old Style"/>
          <w:sz w:val="24"/>
          <w:szCs w:val="24"/>
        </w:rPr>
        <w:t xml:space="preserve"> metodą </w:t>
      </w:r>
      <w:proofErr w:type="spellStart"/>
      <w:r w:rsidR="0018101D">
        <w:rPr>
          <w:rFonts w:ascii="Bookman Old Style" w:hAnsi="Bookman Old Style"/>
          <w:sz w:val="24"/>
          <w:szCs w:val="24"/>
        </w:rPr>
        <w:t>Warnk</w:t>
      </w:r>
      <w:r w:rsidR="009263C3">
        <w:rPr>
          <w:rFonts w:ascii="Bookman Old Style" w:hAnsi="Bookman Old Style"/>
          <w:sz w:val="24"/>
          <w:szCs w:val="24"/>
        </w:rPr>
        <w:t>ego</w:t>
      </w:r>
      <w:proofErr w:type="spellEnd"/>
      <w:r w:rsidR="009263C3">
        <w:rPr>
          <w:rFonts w:ascii="Bookman Old Style" w:hAnsi="Bookman Old Style"/>
          <w:sz w:val="24"/>
          <w:szCs w:val="24"/>
        </w:rPr>
        <w:t xml:space="preserve"> w celu usprawniania przetwarzania słuchowego. </w:t>
      </w:r>
      <w:r w:rsidR="009263C3" w:rsidRPr="009263C3">
        <w:rPr>
          <w:rFonts w:ascii="Bookman Old Style" w:hAnsi="Bookman Old Style"/>
          <w:sz w:val="24"/>
          <w:szCs w:val="24"/>
        </w:rPr>
        <w:t>P</w:t>
      </w:r>
      <w:r w:rsidR="009263C3" w:rsidRPr="00926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odczas treningu oddziaływuje się na </w:t>
      </w:r>
      <w:r w:rsidR="009263C3" w:rsidRPr="009263C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zmysły wzroku, słuchu i motorykę ćwiczącego</w:t>
      </w:r>
      <w:r w:rsidR="009263C3" w:rsidRPr="00926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 Metoda ta z powodzeniem stosowana jest przez terapeutów na całym świecie, a jej unikatowość wynika z zaangażowania pacjenta w trening (ćwiczący nie tylko słucha, ale także odpowiednio reaguje na występujące bodźce). </w:t>
      </w:r>
      <w:r w:rsidR="009263C3" w:rsidRPr="009263C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Zgodnie z założeniami metody </w:t>
      </w:r>
      <w:proofErr w:type="spellStart"/>
      <w:r w:rsidR="009263C3" w:rsidRPr="009263C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Warnkego</w:t>
      </w:r>
      <w:proofErr w:type="spellEnd"/>
      <w:r w:rsidR="009263C3" w:rsidRPr="009263C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 trening dostosowywany jest do posiadanych w danym momencie umiejętności pacjenta</w:t>
      </w:r>
      <w:r w:rsidR="009263C3" w:rsidRPr="00926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6264B5" w:rsidRDefault="00484943" w:rsidP="00C04E32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Wynagrodzenia specjalistów </w:t>
      </w:r>
      <w:r w:rsidR="0018101D">
        <w:rPr>
          <w:rFonts w:ascii="Bookman Old Style" w:hAnsi="Bookman Old Style"/>
          <w:sz w:val="24"/>
          <w:szCs w:val="24"/>
        </w:rPr>
        <w:t>wynosiły za</w:t>
      </w:r>
      <w:r>
        <w:rPr>
          <w:rFonts w:ascii="Bookman Old Style" w:hAnsi="Bookman Old Style"/>
          <w:sz w:val="24"/>
          <w:szCs w:val="24"/>
        </w:rPr>
        <w:t xml:space="preserve"> godzinę pracy 49 zł</w:t>
      </w:r>
      <w:r w:rsidR="00986D4F">
        <w:rPr>
          <w:rFonts w:ascii="Bookman Old Style" w:hAnsi="Bookman Old Style"/>
          <w:sz w:val="24"/>
          <w:szCs w:val="24"/>
        </w:rPr>
        <w:t xml:space="preserve"> brutto</w:t>
      </w:r>
      <w:r>
        <w:rPr>
          <w:rFonts w:ascii="Bookman Old Style" w:hAnsi="Bookman Old Style"/>
          <w:sz w:val="24"/>
          <w:szCs w:val="24"/>
        </w:rPr>
        <w:t xml:space="preserve"> roboczogodzina. U</w:t>
      </w:r>
      <w:r w:rsidR="006264B5">
        <w:rPr>
          <w:rFonts w:ascii="Bookman Old Style" w:hAnsi="Bookman Old Style"/>
          <w:sz w:val="24"/>
          <w:szCs w:val="24"/>
        </w:rPr>
        <w:t xml:space="preserve">mowy zlecenia </w:t>
      </w:r>
      <w:r>
        <w:rPr>
          <w:rFonts w:ascii="Bookman Old Style" w:hAnsi="Bookman Old Style"/>
          <w:sz w:val="24"/>
          <w:szCs w:val="24"/>
        </w:rPr>
        <w:t xml:space="preserve">to koszt </w:t>
      </w:r>
      <w:r w:rsidR="00986D4F">
        <w:rPr>
          <w:rFonts w:ascii="Bookman Old Style" w:hAnsi="Bookman Old Style"/>
          <w:sz w:val="24"/>
          <w:szCs w:val="24"/>
        </w:rPr>
        <w:t xml:space="preserve">39 038,50 </w:t>
      </w:r>
      <w:r w:rsidR="0018101D">
        <w:rPr>
          <w:rFonts w:ascii="Bookman Old Style" w:hAnsi="Bookman Old Style"/>
          <w:sz w:val="24"/>
          <w:szCs w:val="24"/>
        </w:rPr>
        <w:t>zł brutto</w:t>
      </w:r>
      <w:r w:rsidR="006264B5">
        <w:rPr>
          <w:rFonts w:ascii="Bookman Old Style" w:hAnsi="Bookman Old Style"/>
          <w:sz w:val="24"/>
          <w:szCs w:val="24"/>
        </w:rPr>
        <w:t xml:space="preserve">, </w:t>
      </w:r>
      <w:r w:rsidR="001E50A3">
        <w:rPr>
          <w:rFonts w:ascii="Bookman Old Style" w:hAnsi="Bookman Old Style"/>
          <w:sz w:val="24"/>
          <w:szCs w:val="24"/>
        </w:rPr>
        <w:t xml:space="preserve">a </w:t>
      </w:r>
      <w:r w:rsidR="006264B5">
        <w:rPr>
          <w:rFonts w:ascii="Bookman Old Style" w:hAnsi="Bookman Old Style"/>
          <w:sz w:val="24"/>
          <w:szCs w:val="24"/>
        </w:rPr>
        <w:t>koszty zwią</w:t>
      </w:r>
      <w:r w:rsidR="00C04E32">
        <w:rPr>
          <w:rFonts w:ascii="Bookman Old Style" w:hAnsi="Bookman Old Style"/>
          <w:sz w:val="24"/>
          <w:szCs w:val="24"/>
        </w:rPr>
        <w:t>zane z zawartymi umowami (ubezpieczenie społeczne i fundusz pracy) wynoszą</w:t>
      </w:r>
      <w:r w:rsidR="00986D4F">
        <w:rPr>
          <w:rFonts w:ascii="Bookman Old Style" w:hAnsi="Bookman Old Style"/>
          <w:sz w:val="24"/>
          <w:szCs w:val="24"/>
        </w:rPr>
        <w:t xml:space="preserve"> 886</w:t>
      </w:r>
      <w:r w:rsidR="00C04E32">
        <w:rPr>
          <w:rFonts w:ascii="Bookman Old Style" w:hAnsi="Bookman Old Style"/>
          <w:sz w:val="24"/>
          <w:szCs w:val="24"/>
        </w:rPr>
        <w:t>zł</w:t>
      </w:r>
      <w:r w:rsidR="00986D4F">
        <w:rPr>
          <w:rFonts w:ascii="Bookman Old Style" w:hAnsi="Bookman Old Style"/>
          <w:sz w:val="24"/>
          <w:szCs w:val="24"/>
        </w:rPr>
        <w:t xml:space="preserve"> brutto.</w:t>
      </w:r>
    </w:p>
    <w:p w:rsidR="006264B5" w:rsidRDefault="00E13F11" w:rsidP="00C04E3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Przygotowano materia</w:t>
      </w:r>
      <w:r w:rsidR="007F3B7D">
        <w:rPr>
          <w:rFonts w:ascii="Bookman Old Style" w:hAnsi="Bookman Old Style"/>
          <w:sz w:val="24"/>
          <w:szCs w:val="24"/>
        </w:rPr>
        <w:t xml:space="preserve">ły promujące zakres zadań </w:t>
      </w:r>
      <w:r w:rsidRPr="0069086E">
        <w:rPr>
          <w:rFonts w:ascii="Bookman Old Style" w:hAnsi="Bookman Old Style"/>
          <w:sz w:val="24"/>
          <w:szCs w:val="24"/>
        </w:rPr>
        <w:t xml:space="preserve">ośrodka </w:t>
      </w:r>
      <w:proofErr w:type="spellStart"/>
      <w:r w:rsidR="00C34B0D" w:rsidRPr="0069086E">
        <w:rPr>
          <w:rFonts w:ascii="Bookman Old Style" w:hAnsi="Bookman Old Style"/>
          <w:sz w:val="24"/>
          <w:szCs w:val="24"/>
        </w:rPr>
        <w:t>koordynacyjno</w:t>
      </w:r>
      <w:proofErr w:type="spellEnd"/>
      <w:r w:rsidRPr="0069086E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69086E">
        <w:rPr>
          <w:rFonts w:ascii="Bookman Old Style" w:hAnsi="Bookman Old Style"/>
          <w:sz w:val="24"/>
          <w:szCs w:val="24"/>
        </w:rPr>
        <w:t>rehabilitacyjno</w:t>
      </w:r>
      <w:proofErr w:type="spellEnd"/>
      <w:r w:rsidRPr="0069086E">
        <w:rPr>
          <w:rFonts w:ascii="Bookman Old Style" w:hAnsi="Bookman Old Style"/>
          <w:sz w:val="24"/>
          <w:szCs w:val="24"/>
        </w:rPr>
        <w:t xml:space="preserve"> – opiekuńczego</w:t>
      </w:r>
      <w:r w:rsidR="00C04E32">
        <w:rPr>
          <w:rFonts w:ascii="Bookman Old Style" w:hAnsi="Bookman Old Style"/>
          <w:sz w:val="24"/>
          <w:szCs w:val="24"/>
        </w:rPr>
        <w:t xml:space="preserve"> poprzez wykonanie </w:t>
      </w:r>
      <w:r w:rsidR="00937066">
        <w:rPr>
          <w:rFonts w:ascii="Bookman Old Style" w:hAnsi="Bookman Old Style"/>
          <w:sz w:val="24"/>
          <w:szCs w:val="24"/>
        </w:rPr>
        <w:t>tablic</w:t>
      </w:r>
      <w:r w:rsidR="00C04E32">
        <w:rPr>
          <w:rFonts w:ascii="Bookman Old Style" w:hAnsi="Bookman Old Style"/>
          <w:sz w:val="24"/>
          <w:szCs w:val="24"/>
        </w:rPr>
        <w:t>y informacyjnej</w:t>
      </w:r>
      <w:r w:rsidRPr="0069086E">
        <w:rPr>
          <w:rFonts w:ascii="Bookman Old Style" w:hAnsi="Bookman Old Style"/>
          <w:sz w:val="24"/>
          <w:szCs w:val="24"/>
        </w:rPr>
        <w:t xml:space="preserve">. </w:t>
      </w:r>
    </w:p>
    <w:p w:rsidR="006264B5" w:rsidRDefault="00E13F11" w:rsidP="00C04E3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Koszt</w:t>
      </w:r>
      <w:r w:rsidR="006264B5">
        <w:rPr>
          <w:rFonts w:ascii="Bookman Old Style" w:hAnsi="Bookman Old Style"/>
          <w:sz w:val="24"/>
          <w:szCs w:val="24"/>
        </w:rPr>
        <w:t xml:space="preserve"> materiałów promocyjnych, pomocy dydaktycznych i wynagrodzenia dla koordynatora </w:t>
      </w:r>
      <w:r w:rsidRPr="0069086E">
        <w:rPr>
          <w:rFonts w:ascii="Bookman Old Style" w:hAnsi="Bookman Old Style"/>
          <w:sz w:val="24"/>
          <w:szCs w:val="24"/>
        </w:rPr>
        <w:t xml:space="preserve">pokryto </w:t>
      </w:r>
      <w:r>
        <w:rPr>
          <w:rFonts w:ascii="Bookman Old Style" w:hAnsi="Bookman Old Style"/>
          <w:sz w:val="24"/>
          <w:szCs w:val="24"/>
        </w:rPr>
        <w:t xml:space="preserve">z wygospodarowanej (zaoszczędzonej na wynagrodzeniu specjalistów realizujący wczesne wspomaganie </w:t>
      </w:r>
      <w:r w:rsidR="00986D4F">
        <w:rPr>
          <w:rFonts w:ascii="Bookman Old Style" w:hAnsi="Bookman Old Style"/>
          <w:sz w:val="24"/>
          <w:szCs w:val="24"/>
        </w:rPr>
        <w:t xml:space="preserve">rozwoju dziecka) kwoty dotacji 3995,50 zł brutto. </w:t>
      </w:r>
      <w:r w:rsidR="0018101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Specjaliści otrzymali wynagrodzenie pomniejszone o wysokości umożliwiającej stworzenie paragrafu na realizację innych zadań ośrodka. </w:t>
      </w:r>
    </w:p>
    <w:p w:rsidR="00E13F11" w:rsidRPr="0069086E" w:rsidRDefault="00C04E32" w:rsidP="00E13F1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Zamieszczono</w:t>
      </w:r>
      <w:r w:rsidR="00E13F11" w:rsidRPr="0069086E">
        <w:rPr>
          <w:rFonts w:ascii="Bookman Old Style" w:hAnsi="Bookman Old Style"/>
          <w:sz w:val="24"/>
          <w:szCs w:val="24"/>
        </w:rPr>
        <w:t xml:space="preserve"> informację </w:t>
      </w:r>
      <w:r w:rsidR="007F3B7D">
        <w:rPr>
          <w:rFonts w:ascii="Bookman Old Style" w:hAnsi="Bookman Old Style"/>
          <w:sz w:val="24"/>
          <w:szCs w:val="24"/>
        </w:rPr>
        <w:t xml:space="preserve">o zadaniach ośrodka </w:t>
      </w:r>
      <w:r w:rsidR="00E13F11" w:rsidRPr="0069086E">
        <w:rPr>
          <w:rFonts w:ascii="Bookman Old Style" w:hAnsi="Bookman Old Style"/>
          <w:sz w:val="24"/>
          <w:szCs w:val="24"/>
        </w:rPr>
        <w:t xml:space="preserve">na stronie internetowej Poradni. </w:t>
      </w:r>
      <w:r>
        <w:rPr>
          <w:rFonts w:ascii="Bookman Old Style" w:hAnsi="Bookman Old Style"/>
          <w:sz w:val="24"/>
          <w:szCs w:val="24"/>
        </w:rPr>
        <w:t>Koordynator uczestniczył w s</w:t>
      </w:r>
      <w:r w:rsidR="00E13F11" w:rsidRPr="0069086E">
        <w:rPr>
          <w:rFonts w:ascii="Bookman Old Style" w:hAnsi="Bookman Old Style"/>
          <w:sz w:val="24"/>
          <w:szCs w:val="24"/>
        </w:rPr>
        <w:t>potkania</w:t>
      </w:r>
      <w:r>
        <w:rPr>
          <w:rFonts w:ascii="Bookman Old Style" w:hAnsi="Bookman Old Style"/>
          <w:sz w:val="24"/>
          <w:szCs w:val="24"/>
        </w:rPr>
        <w:t>ch</w:t>
      </w:r>
      <w:r w:rsidR="00E13F11" w:rsidRPr="0069086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</w:t>
      </w:r>
      <w:r w:rsidR="00E13F11" w:rsidRPr="0069086E">
        <w:rPr>
          <w:rFonts w:ascii="Bookman Old Style" w:hAnsi="Bookman Old Style"/>
          <w:sz w:val="24"/>
          <w:szCs w:val="24"/>
        </w:rPr>
        <w:t xml:space="preserve"> położnymi, </w:t>
      </w:r>
      <w:r>
        <w:rPr>
          <w:rFonts w:ascii="Bookman Old Style" w:hAnsi="Bookman Old Style"/>
          <w:sz w:val="24"/>
          <w:szCs w:val="24"/>
        </w:rPr>
        <w:t xml:space="preserve">lekarzami rodzinnymi, </w:t>
      </w:r>
      <w:r w:rsidR="00E13F11" w:rsidRPr="0069086E">
        <w:rPr>
          <w:rFonts w:ascii="Bookman Old Style" w:hAnsi="Bookman Old Style"/>
          <w:sz w:val="24"/>
          <w:szCs w:val="24"/>
        </w:rPr>
        <w:t>pracownikami socjalnymi,</w:t>
      </w:r>
      <w:r w:rsidR="0018101D">
        <w:rPr>
          <w:rFonts w:ascii="Bookman Old Style" w:hAnsi="Bookman Old Style"/>
          <w:sz w:val="24"/>
          <w:szCs w:val="24"/>
        </w:rPr>
        <w:t xml:space="preserve"> koordynatorami pieczy zastępczej, rodzinami </w:t>
      </w:r>
      <w:r w:rsidR="009263C3">
        <w:rPr>
          <w:rFonts w:ascii="Bookman Old Style" w:hAnsi="Bookman Old Style"/>
          <w:sz w:val="24"/>
          <w:szCs w:val="24"/>
        </w:rPr>
        <w:t>zastępczymi</w:t>
      </w:r>
      <w:r w:rsidR="0018101D">
        <w:rPr>
          <w:rFonts w:ascii="Bookman Old Style" w:hAnsi="Bookman Old Style"/>
          <w:sz w:val="24"/>
          <w:szCs w:val="24"/>
        </w:rPr>
        <w:t xml:space="preserve">, </w:t>
      </w:r>
      <w:r w:rsidR="00E13F11" w:rsidRPr="0069086E">
        <w:rPr>
          <w:rFonts w:ascii="Bookman Old Style" w:hAnsi="Bookman Old Style"/>
          <w:sz w:val="24"/>
          <w:szCs w:val="24"/>
        </w:rPr>
        <w:t xml:space="preserve"> dyrektorami przedszkoli w celu nawiązania współpracy na rzecz wczesnego wspierania dzieci z ryzyka niepełnosprawności i ich rodzin. Położnym zaproponowano korzystanie z zaplecza lokalowego Poradni w celu prowadzenia Szkoły Rodzenia czy konsultacji dla rodzin oczekujących dziecka lub mających niemowlę. </w:t>
      </w:r>
    </w:p>
    <w:p w:rsidR="00E13F11" w:rsidRDefault="00C04E32" w:rsidP="00C04E32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Uaktualniono</w:t>
      </w:r>
      <w:r w:rsidR="00E13F11" w:rsidRPr="0069086E">
        <w:rPr>
          <w:rFonts w:ascii="Bookman Old Style" w:hAnsi="Bookman Old Style"/>
          <w:sz w:val="24"/>
          <w:szCs w:val="24"/>
        </w:rPr>
        <w:t xml:space="preserve"> bazę danych teleadresowych do specjalistów różnych profesji mogących wesprzeć rodziców i ich dziecko w diagnozie, usprawnianiu, leczeniu itp. </w:t>
      </w:r>
    </w:p>
    <w:p w:rsidR="009263C3" w:rsidRDefault="009263C3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9263C3" w:rsidRDefault="009263C3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9263C3" w:rsidRDefault="009263C3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9263C3" w:rsidRDefault="009263C3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9263C3" w:rsidRDefault="009263C3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9263C3" w:rsidRDefault="009263C3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9263C3" w:rsidRDefault="009263C3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Oświadczam, że:</w:t>
      </w:r>
    </w:p>
    <w:p w:rsidR="00E13F11" w:rsidRPr="0069086E" w:rsidRDefault="00E13F11" w:rsidP="00E13F1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Wszystkie podane w niniejszym sprawozdaniu informacje są zgodne z aktualnym stanem prawnym i faktycznym;</w:t>
      </w:r>
    </w:p>
    <w:p w:rsidR="00E13F11" w:rsidRPr="0069086E" w:rsidRDefault="00E13F11" w:rsidP="00E13F1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 xml:space="preserve">Zamówienia i dostawy, usługi i roboty budowlane z dotacji uzyskanej w ramach porozumienia zostały dokonane z przepisami ustawy z dnia 29 stycznia 2004r. – Prawo zamówień publicznych ( Dz. U. z 2017r., poz. 1579, z </w:t>
      </w:r>
      <w:proofErr w:type="spellStart"/>
      <w:r w:rsidRPr="0069086E">
        <w:rPr>
          <w:rFonts w:ascii="Bookman Old Style" w:hAnsi="Bookman Old Style"/>
          <w:sz w:val="24"/>
          <w:szCs w:val="24"/>
        </w:rPr>
        <w:t>póź</w:t>
      </w:r>
      <w:proofErr w:type="spellEnd"/>
      <w:r w:rsidRPr="0069086E">
        <w:rPr>
          <w:rFonts w:ascii="Bookman Old Style" w:hAnsi="Bookman Old Style"/>
          <w:sz w:val="24"/>
          <w:szCs w:val="24"/>
        </w:rPr>
        <w:t>. zm.);</w:t>
      </w:r>
    </w:p>
    <w:p w:rsidR="00E13F11" w:rsidRDefault="00E13F11" w:rsidP="005940E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9263C3">
        <w:rPr>
          <w:rFonts w:ascii="Bookman Old Style" w:hAnsi="Bookman Old Style"/>
          <w:sz w:val="24"/>
          <w:szCs w:val="24"/>
        </w:rPr>
        <w:t>Wszystkie kwoty wymienione w zestawieniu wydatków zostały faktycznie poniesione</w:t>
      </w:r>
    </w:p>
    <w:p w:rsidR="009263C3" w:rsidRDefault="009263C3" w:rsidP="009263C3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9263C3" w:rsidRDefault="009263C3" w:rsidP="009263C3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9263C3" w:rsidRDefault="009263C3" w:rsidP="009263C3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9263C3" w:rsidRPr="009263C3" w:rsidRDefault="009263C3" w:rsidP="009263C3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ind w:left="2124" w:firstLine="708"/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………………………………………..…………………………</w:t>
      </w:r>
    </w:p>
    <w:p w:rsidR="00E13F11" w:rsidRPr="0069086E" w:rsidRDefault="00E13F11" w:rsidP="00E13F11">
      <w:pPr>
        <w:ind w:left="2832"/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 xml:space="preserve">(data, podpis i pieczęć osoby/- </w:t>
      </w:r>
      <w:proofErr w:type="spellStart"/>
      <w:r w:rsidRPr="0069086E">
        <w:rPr>
          <w:rFonts w:ascii="Bookman Old Style" w:hAnsi="Bookman Old Style"/>
          <w:sz w:val="24"/>
          <w:szCs w:val="24"/>
        </w:rPr>
        <w:t>ób</w:t>
      </w:r>
      <w:proofErr w:type="spellEnd"/>
      <w:r w:rsidRPr="0069086E">
        <w:rPr>
          <w:rFonts w:ascii="Bookman Old Style" w:hAnsi="Bookman Old Style"/>
          <w:sz w:val="24"/>
          <w:szCs w:val="24"/>
        </w:rPr>
        <w:t xml:space="preserve"> upoważnionej/- nich)</w:t>
      </w: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  <w:r w:rsidRPr="0069086E">
        <w:rPr>
          <w:rFonts w:ascii="Bookman Old Style" w:hAnsi="Bookman Old Style"/>
          <w:sz w:val="24"/>
          <w:szCs w:val="24"/>
        </w:rPr>
        <w:t>Adnotacje urzędowe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F11" w:rsidRPr="0069086E" w:rsidTr="009B6C61">
        <w:tc>
          <w:tcPr>
            <w:tcW w:w="9062" w:type="dxa"/>
          </w:tcPr>
          <w:p w:rsidR="00E13F11" w:rsidRPr="0069086E" w:rsidRDefault="00E13F11" w:rsidP="009B6C6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13F11" w:rsidRPr="0069086E" w:rsidRDefault="00E13F11" w:rsidP="009B6C6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13F11" w:rsidRPr="0069086E" w:rsidRDefault="00E13F11" w:rsidP="009B6C6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13F11" w:rsidRPr="0069086E" w:rsidRDefault="00E13F11" w:rsidP="009B6C6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13F11" w:rsidRPr="0069086E" w:rsidRDefault="00E13F11" w:rsidP="009B6C6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13F11" w:rsidRPr="0069086E" w:rsidRDefault="00E13F11" w:rsidP="009B6C6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13F11" w:rsidRPr="0069086E" w:rsidRDefault="00E13F11" w:rsidP="009B6C6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jc w:val="both"/>
        <w:rPr>
          <w:rFonts w:ascii="Bookman Old Style" w:hAnsi="Bookman Old Style"/>
          <w:sz w:val="24"/>
          <w:szCs w:val="24"/>
        </w:rPr>
      </w:pPr>
    </w:p>
    <w:p w:rsidR="00E13F11" w:rsidRPr="0069086E" w:rsidRDefault="00E13F11" w:rsidP="00E13F11">
      <w:pPr>
        <w:rPr>
          <w:rFonts w:ascii="Bookman Old Style" w:hAnsi="Bookman Old Style"/>
          <w:sz w:val="24"/>
          <w:szCs w:val="24"/>
        </w:rPr>
      </w:pPr>
    </w:p>
    <w:p w:rsidR="00711AC5" w:rsidRDefault="00711AC5"/>
    <w:sectPr w:rsidR="0071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D40" w:rsidRDefault="00A92D40" w:rsidP="00CA2914">
      <w:pPr>
        <w:spacing w:after="0" w:line="240" w:lineRule="auto"/>
      </w:pPr>
      <w:r>
        <w:separator/>
      </w:r>
    </w:p>
  </w:endnote>
  <w:endnote w:type="continuationSeparator" w:id="0">
    <w:p w:rsidR="00A92D40" w:rsidRDefault="00A92D40" w:rsidP="00CA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D40" w:rsidRDefault="00A92D40" w:rsidP="00CA2914">
      <w:pPr>
        <w:spacing w:after="0" w:line="240" w:lineRule="auto"/>
      </w:pPr>
      <w:r>
        <w:separator/>
      </w:r>
    </w:p>
  </w:footnote>
  <w:footnote w:type="continuationSeparator" w:id="0">
    <w:p w:rsidR="00A92D40" w:rsidRDefault="00A92D40" w:rsidP="00CA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93984"/>
    <w:multiLevelType w:val="hybridMultilevel"/>
    <w:tmpl w:val="AA7606B6"/>
    <w:lvl w:ilvl="0" w:tplc="DC38F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46BA8"/>
    <w:multiLevelType w:val="hybridMultilevel"/>
    <w:tmpl w:val="09322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11"/>
    <w:rsid w:val="00124101"/>
    <w:rsid w:val="00165A9C"/>
    <w:rsid w:val="0018101D"/>
    <w:rsid w:val="001E2EF5"/>
    <w:rsid w:val="001E50A3"/>
    <w:rsid w:val="001F2C69"/>
    <w:rsid w:val="002E5A3F"/>
    <w:rsid w:val="002F2D36"/>
    <w:rsid w:val="003B24E5"/>
    <w:rsid w:val="0046441F"/>
    <w:rsid w:val="00484943"/>
    <w:rsid w:val="005E7397"/>
    <w:rsid w:val="00600D08"/>
    <w:rsid w:val="006264B5"/>
    <w:rsid w:val="00711AC5"/>
    <w:rsid w:val="00715DC2"/>
    <w:rsid w:val="007F3B7D"/>
    <w:rsid w:val="00890901"/>
    <w:rsid w:val="009263C3"/>
    <w:rsid w:val="00937066"/>
    <w:rsid w:val="00986D4F"/>
    <w:rsid w:val="009877CF"/>
    <w:rsid w:val="009D504D"/>
    <w:rsid w:val="00A648FF"/>
    <w:rsid w:val="00A92D40"/>
    <w:rsid w:val="00B00FD7"/>
    <w:rsid w:val="00C04A3F"/>
    <w:rsid w:val="00C04E32"/>
    <w:rsid w:val="00C34B0D"/>
    <w:rsid w:val="00CA2914"/>
    <w:rsid w:val="00CF2593"/>
    <w:rsid w:val="00D777F4"/>
    <w:rsid w:val="00DC053B"/>
    <w:rsid w:val="00E13F11"/>
    <w:rsid w:val="00EA53A1"/>
    <w:rsid w:val="00ED341E"/>
    <w:rsid w:val="00F36AC0"/>
    <w:rsid w:val="00F8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2D79C-69EA-4893-90DC-62870C4C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F11"/>
    <w:pPr>
      <w:ind w:left="720"/>
      <w:contextualSpacing/>
    </w:pPr>
  </w:style>
  <w:style w:type="table" w:styleId="Tabela-Siatka">
    <w:name w:val="Table Grid"/>
    <w:basedOn w:val="Standardowy"/>
    <w:uiPriority w:val="39"/>
    <w:rsid w:val="00E1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914"/>
  </w:style>
  <w:style w:type="paragraph" w:styleId="Stopka">
    <w:name w:val="footer"/>
    <w:basedOn w:val="Normalny"/>
    <w:link w:val="StopkaZnak"/>
    <w:uiPriority w:val="99"/>
    <w:unhideWhenUsed/>
    <w:rsid w:val="00CA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914"/>
  </w:style>
  <w:style w:type="character" w:styleId="Uwydatnienie">
    <w:name w:val="Emphasis"/>
    <w:basedOn w:val="Domylnaczcionkaakapitu"/>
    <w:uiPriority w:val="20"/>
    <w:qFormat/>
    <w:rsid w:val="00CA2914"/>
    <w:rPr>
      <w:i/>
      <w:iCs/>
    </w:rPr>
  </w:style>
  <w:style w:type="character" w:styleId="Pogrubienie">
    <w:name w:val="Strong"/>
    <w:basedOn w:val="Domylnaczcionkaakapitu"/>
    <w:uiPriority w:val="22"/>
    <w:qFormat/>
    <w:rsid w:val="00ED34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Monika</cp:lastModifiedBy>
  <cp:revision>2</cp:revision>
  <cp:lastPrinted>2020-01-27T14:57:00Z</cp:lastPrinted>
  <dcterms:created xsi:type="dcterms:W3CDTF">2021-10-27T08:31:00Z</dcterms:created>
  <dcterms:modified xsi:type="dcterms:W3CDTF">2021-10-27T08:31:00Z</dcterms:modified>
</cp:coreProperties>
</file>